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9E4" w:rsidRPr="00156CA5" w:rsidRDefault="00872054" w:rsidP="00156CA5">
      <w:pPr>
        <w:spacing w:line="240" w:lineRule="atLeast"/>
        <w:jc w:val="center"/>
        <w:rPr>
          <w:rFonts w:ascii="ＭＳ ゴシック" w:eastAsia="ＭＳ ゴシック" w:hAnsi="ＭＳ ゴシック" w:cs="メイリオ"/>
          <w:b/>
          <w:sz w:val="36"/>
          <w:szCs w:val="40"/>
        </w:rPr>
      </w:pPr>
      <w:r>
        <w:rPr>
          <w:rFonts w:ascii="ＭＳ ゴシック" w:eastAsia="ＭＳ ゴシック" w:hAnsi="ＭＳ ゴシック" w:cs="メイリオ" w:hint="eastAsia"/>
          <w:b/>
          <w:sz w:val="36"/>
          <w:szCs w:val="40"/>
        </w:rPr>
        <w:t>オリジナルの歌詞にメロディーをつけよう</w:t>
      </w:r>
      <w:r w:rsidR="0001497A">
        <w:rPr>
          <w:rFonts w:ascii="ＭＳ ゴシック" w:eastAsia="ＭＳ ゴシック" w:hAnsi="ＭＳ ゴシック" w:cs="メイリオ" w:hint="eastAsia"/>
          <w:b/>
          <w:sz w:val="36"/>
          <w:szCs w:val="40"/>
        </w:rPr>
        <w:t xml:space="preserve"> </w:t>
      </w:r>
      <w:r w:rsidR="00D1240C">
        <w:rPr>
          <w:rFonts w:ascii="ＭＳ ゴシック" w:eastAsia="ＭＳ ゴシック" w:hAnsi="ＭＳ ゴシック" w:cs="メイリオ" w:hint="eastAsia"/>
          <w:b/>
          <w:sz w:val="36"/>
          <w:szCs w:val="40"/>
        </w:rPr>
        <w:t>2</w:t>
      </w:r>
    </w:p>
    <w:p w:rsidR="00AC59E4" w:rsidRPr="00AC59E4" w:rsidRDefault="00AC59E4" w:rsidP="00AC59E4">
      <w:pPr>
        <w:wordWrap w:val="0"/>
        <w:jc w:val="right"/>
        <w:rPr>
          <w:rFonts w:ascii="ＭＳ ゴシック" w:eastAsia="ＭＳ ゴシック" w:hAnsi="ＭＳ ゴシック" w:cs="メイリオ"/>
          <w:sz w:val="24"/>
          <w:szCs w:val="24"/>
          <w:u w:val="single"/>
        </w:rPr>
      </w:pPr>
      <w:r w:rsidRPr="00AC59E4">
        <w:rPr>
          <w:rFonts w:ascii="ＭＳ ゴシック" w:eastAsia="ＭＳ ゴシック" w:hAnsi="ＭＳ ゴシック" w:cs="メイリオ" w:hint="eastAsia"/>
          <w:sz w:val="24"/>
          <w:szCs w:val="24"/>
          <w:u w:val="single"/>
        </w:rPr>
        <w:t xml:space="preserve">　　　組　グループ名：　　　　名前：　　　　　　　　　　</w:t>
      </w:r>
    </w:p>
    <w:p w:rsidR="00DB6C99" w:rsidRPr="00AC59E4" w:rsidRDefault="00872054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■歌づくりの手順をまとめよう</w:t>
      </w:r>
    </w:p>
    <w:tbl>
      <w:tblPr>
        <w:tblStyle w:val="a9"/>
        <w:tblW w:w="0" w:type="auto"/>
        <w:tblLook w:val="04A0"/>
      </w:tblPr>
      <w:tblGrid>
        <w:gridCol w:w="392"/>
        <w:gridCol w:w="3118"/>
        <w:gridCol w:w="6892"/>
      </w:tblGrid>
      <w:tr w:rsidR="00E53EC1" w:rsidTr="00D6156D">
        <w:trPr>
          <w:trHeight w:val="1021"/>
        </w:trPr>
        <w:tc>
          <w:tcPr>
            <w:tcW w:w="392" w:type="dxa"/>
            <w:vAlign w:val="center"/>
          </w:tcPr>
          <w:p w:rsidR="00E53EC1" w:rsidRPr="00685E9D" w:rsidRDefault="00E53EC1" w:rsidP="00E53EC1">
            <w:pPr>
              <w:jc w:val="center"/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1</w:t>
            </w:r>
          </w:p>
        </w:tc>
        <w:tc>
          <w:tcPr>
            <w:tcW w:w="3118" w:type="dxa"/>
            <w:vAlign w:val="center"/>
          </w:tcPr>
          <w:p w:rsidR="00E53EC1" w:rsidRPr="00685E9D" w:rsidRDefault="00E53EC1" w:rsidP="00E53EC1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歌詞を考える</w:t>
            </w:r>
          </w:p>
        </w:tc>
        <w:tc>
          <w:tcPr>
            <w:tcW w:w="6892" w:type="dxa"/>
            <w:vAlign w:val="center"/>
          </w:tcPr>
          <w:p w:rsidR="00E53EC1" w:rsidRPr="00685E9D" w:rsidRDefault="00E53EC1" w:rsidP="00E53EC1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1</w:t>
            </w:r>
            <w:r>
              <w:rPr>
                <w:rFonts w:ascii="ＭＳ ゴシック" w:eastAsia="ＭＳ ゴシック" w:hAnsi="ＭＳ ゴシック" w:cs="メイリオ" w:hint="eastAsia"/>
                <w:sz w:val="22"/>
              </w:rPr>
              <w:t>小節に8</w:t>
            </w: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文字以内</w:t>
            </w:r>
          </w:p>
        </w:tc>
      </w:tr>
      <w:tr w:rsidR="00E53EC1" w:rsidTr="00D6156D">
        <w:trPr>
          <w:trHeight w:val="1495"/>
        </w:trPr>
        <w:tc>
          <w:tcPr>
            <w:tcW w:w="392" w:type="dxa"/>
            <w:vAlign w:val="center"/>
          </w:tcPr>
          <w:p w:rsidR="00E53EC1" w:rsidRPr="00685E9D" w:rsidRDefault="00E53EC1" w:rsidP="00E53EC1">
            <w:pPr>
              <w:jc w:val="center"/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2</w:t>
            </w:r>
          </w:p>
        </w:tc>
        <w:tc>
          <w:tcPr>
            <w:tcW w:w="3118" w:type="dxa"/>
            <w:vAlign w:val="center"/>
          </w:tcPr>
          <w:p w:rsidR="00E53EC1" w:rsidRPr="00685E9D" w:rsidRDefault="00F97BB8" w:rsidP="00E53EC1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>
              <w:rPr>
                <w:rFonts w:ascii="ＭＳ ゴシック" w:eastAsia="ＭＳ ゴシック" w:hAnsi="ＭＳ ゴシック" w:cs="メイリオ" w:hint="eastAsia"/>
                <w:sz w:val="22"/>
              </w:rPr>
              <w:t>リズム</w:t>
            </w:r>
            <w:r w:rsidR="00E53EC1"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を考える</w:t>
            </w:r>
          </w:p>
        </w:tc>
        <w:tc>
          <w:tcPr>
            <w:tcW w:w="6892" w:type="dxa"/>
            <w:vAlign w:val="center"/>
          </w:tcPr>
          <w:p w:rsidR="00E53EC1" w:rsidRDefault="00E53EC1" w:rsidP="00E53EC1">
            <w:pPr>
              <w:rPr>
                <w:rFonts w:ascii="ＭＳ ゴシック" w:eastAsia="ＭＳ ゴシック" w:hAnsi="ＭＳ ゴシック" w:cs="メイリオ" w:hint="eastAsia"/>
                <w:sz w:val="22"/>
              </w:rPr>
            </w:pPr>
            <w:r>
              <w:rPr>
                <w:rFonts w:ascii="ＭＳ ゴシック" w:eastAsia="ＭＳ ゴシック" w:hAnsi="ＭＳ ゴシック" w:cs="メイリオ" w:hint="eastAsia"/>
                <w:sz w:val="22"/>
              </w:rPr>
              <w:t>言葉の区切り</w:t>
            </w: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を分かりやすくしよう</w:t>
            </w:r>
            <w:r>
              <w:rPr>
                <w:rFonts w:ascii="ＭＳ ゴシック" w:eastAsia="ＭＳ ゴシック" w:hAnsi="ＭＳ ゴシック" w:cs="メイリオ" w:hint="eastAsia"/>
                <w:sz w:val="22"/>
              </w:rPr>
              <w:t>。</w:t>
            </w:r>
          </w:p>
          <w:p w:rsidR="00D6156D" w:rsidRDefault="00D6156D" w:rsidP="00E53EC1">
            <w:pPr>
              <w:rPr>
                <w:rFonts w:ascii="ＭＳ ゴシック" w:eastAsia="ＭＳ ゴシック" w:hAnsi="ＭＳ ゴシック" w:cs="メイリオ"/>
                <w:sz w:val="22"/>
              </w:rPr>
            </w:pPr>
          </w:p>
          <w:p w:rsidR="00E53EC1" w:rsidRDefault="00D6156D" w:rsidP="00D6156D">
            <w:pPr>
              <w:ind w:leftChars="100" w:left="210"/>
              <w:rPr>
                <w:rFonts w:ascii="ＭＳ ゴシック" w:eastAsia="ＭＳ ゴシック" w:hAnsi="ＭＳ ゴシック" w:cs="メイリオ"/>
                <w:sz w:val="22"/>
              </w:rPr>
            </w:pPr>
            <w:r>
              <w:rPr>
                <w:rFonts w:ascii="ＭＳ ゴシック" w:eastAsia="ＭＳ ゴシック" w:hAnsi="ＭＳ ゴシック" w:cs="メイリオ" w:hint="eastAsia"/>
                <w:sz w:val="22"/>
              </w:rPr>
              <w:t>→</w:t>
            </w:r>
            <w:r w:rsidR="00E53EC1">
              <w:rPr>
                <w:rFonts w:ascii="ＭＳ ゴシック" w:eastAsia="ＭＳ ゴシック" w:hAnsi="ＭＳ ゴシック" w:cs="メイリオ" w:hint="eastAsia"/>
                <w:sz w:val="22"/>
              </w:rPr>
              <w:t>言葉の区切りでは、音を（　　　　　）、（　　　　　）を</w:t>
            </w:r>
          </w:p>
          <w:p w:rsidR="00E53EC1" w:rsidRPr="00E53EC1" w:rsidRDefault="00E53EC1" w:rsidP="00D6156D">
            <w:pPr>
              <w:ind w:leftChars="200" w:left="420"/>
              <w:rPr>
                <w:rFonts w:ascii="ＭＳ ゴシック" w:eastAsia="ＭＳ ゴシック" w:hAnsi="ＭＳ ゴシック" w:cs="メイリオ"/>
                <w:sz w:val="22"/>
              </w:rPr>
            </w:pPr>
            <w:r>
              <w:rPr>
                <w:rFonts w:ascii="ＭＳ ゴシック" w:eastAsia="ＭＳ ゴシック" w:hAnsi="ＭＳ ゴシック" w:cs="メイリオ" w:hint="eastAsia"/>
                <w:sz w:val="22"/>
              </w:rPr>
              <w:t>入れる。</w:t>
            </w:r>
          </w:p>
        </w:tc>
      </w:tr>
      <w:tr w:rsidR="00E53EC1" w:rsidTr="00D6156D">
        <w:trPr>
          <w:trHeight w:val="1021"/>
        </w:trPr>
        <w:tc>
          <w:tcPr>
            <w:tcW w:w="392" w:type="dxa"/>
            <w:vAlign w:val="center"/>
          </w:tcPr>
          <w:p w:rsidR="00E53EC1" w:rsidRPr="00685E9D" w:rsidRDefault="00E53EC1" w:rsidP="00E53EC1">
            <w:pPr>
              <w:jc w:val="center"/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3</w:t>
            </w:r>
          </w:p>
        </w:tc>
        <w:tc>
          <w:tcPr>
            <w:tcW w:w="3118" w:type="dxa"/>
            <w:vAlign w:val="center"/>
          </w:tcPr>
          <w:p w:rsidR="00E53EC1" w:rsidRPr="00685E9D" w:rsidRDefault="00E53EC1" w:rsidP="00E53EC1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音の高さを考える</w:t>
            </w:r>
          </w:p>
        </w:tc>
        <w:tc>
          <w:tcPr>
            <w:tcW w:w="6892" w:type="dxa"/>
            <w:vAlign w:val="center"/>
          </w:tcPr>
          <w:p w:rsidR="00E53EC1" w:rsidRPr="00685E9D" w:rsidRDefault="00845634" w:rsidP="00E53EC1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>
              <w:rPr>
                <w:rFonts w:ascii="ＭＳ ゴシック" w:eastAsia="ＭＳ ゴシック" w:hAnsi="ＭＳ ゴシック" w:cs="メイリオ" w:hint="eastAsia"/>
                <w:sz w:val="22"/>
              </w:rPr>
              <w:t>言葉の上がり</w:t>
            </w:r>
            <w:r w:rsidR="00F97BB8">
              <w:rPr>
                <w:rFonts w:ascii="ＭＳ ゴシック" w:eastAsia="ＭＳ ゴシック" w:hAnsi="ＭＳ ゴシック" w:cs="メイリオ" w:hint="eastAsia"/>
                <w:sz w:val="22"/>
              </w:rPr>
              <w:t>下がり</w:t>
            </w:r>
            <w:r w:rsidR="00E53EC1"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を手がかりにしよう</w:t>
            </w:r>
          </w:p>
        </w:tc>
      </w:tr>
      <w:tr w:rsidR="00E53EC1" w:rsidTr="00D6156D">
        <w:trPr>
          <w:trHeight w:val="1021"/>
        </w:trPr>
        <w:tc>
          <w:tcPr>
            <w:tcW w:w="392" w:type="dxa"/>
            <w:vAlign w:val="center"/>
          </w:tcPr>
          <w:p w:rsidR="00E53EC1" w:rsidRPr="00685E9D" w:rsidRDefault="00E53EC1" w:rsidP="00E53EC1">
            <w:pPr>
              <w:jc w:val="center"/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4</w:t>
            </w:r>
          </w:p>
        </w:tc>
        <w:tc>
          <w:tcPr>
            <w:tcW w:w="3118" w:type="dxa"/>
            <w:vAlign w:val="center"/>
          </w:tcPr>
          <w:p w:rsidR="00A35FFC" w:rsidRDefault="00E53EC1" w:rsidP="00E53EC1">
            <w:pPr>
              <w:rPr>
                <w:rFonts w:ascii="ＭＳ ゴシック" w:eastAsia="ＭＳ ゴシック" w:hAnsi="ＭＳ ゴシック" w:cs="メイリオ" w:hint="eastAsia"/>
                <w:sz w:val="22"/>
              </w:rPr>
            </w:pPr>
            <w:r>
              <w:rPr>
                <w:rFonts w:ascii="ＭＳ ゴシック" w:eastAsia="ＭＳ ゴシック" w:hAnsi="ＭＳ ゴシック" w:cs="メイリオ" w:hint="eastAsia"/>
                <w:sz w:val="22"/>
              </w:rPr>
              <w:t>（　　　　　）に合う</w:t>
            </w:r>
          </w:p>
          <w:p w:rsidR="00E53EC1" w:rsidRPr="00685E9D" w:rsidRDefault="00E53EC1" w:rsidP="00D6156D">
            <w:pPr>
              <w:ind w:firstLineChars="300" w:firstLine="660"/>
              <w:rPr>
                <w:rFonts w:ascii="ＭＳ ゴシック" w:eastAsia="ＭＳ ゴシック" w:hAnsi="ＭＳ ゴシック" w:cs="メイリオ"/>
                <w:sz w:val="22"/>
              </w:rPr>
            </w:pPr>
            <w:r>
              <w:rPr>
                <w:rFonts w:ascii="ＭＳ ゴシック" w:eastAsia="ＭＳ ゴシック" w:hAnsi="ＭＳ ゴシック" w:cs="メイリオ" w:hint="eastAsia"/>
                <w:sz w:val="22"/>
              </w:rPr>
              <w:t>メロディーにしよう</w:t>
            </w:r>
          </w:p>
        </w:tc>
        <w:tc>
          <w:tcPr>
            <w:tcW w:w="6892" w:type="dxa"/>
            <w:vAlign w:val="center"/>
          </w:tcPr>
          <w:p w:rsidR="00E53EC1" w:rsidRPr="00685E9D" w:rsidRDefault="00E53EC1" w:rsidP="00E53EC1">
            <w:pPr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</w:tr>
    </w:tbl>
    <w:p w:rsidR="00E53EC1" w:rsidRPr="00E53EC1" w:rsidRDefault="00E53EC1" w:rsidP="00156CA5">
      <w:pPr>
        <w:jc w:val="left"/>
        <w:rPr>
          <w:rFonts w:ascii="ＭＳ ゴシック" w:eastAsia="ＭＳ ゴシック" w:hAnsi="ＭＳ ゴシック" w:cs="メイリオ"/>
          <w:b/>
          <w:sz w:val="22"/>
        </w:rPr>
      </w:pPr>
    </w:p>
    <w:p w:rsidR="00D1240C" w:rsidRPr="00D1240C" w:rsidRDefault="00D1240C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■どんな歌にしたいかグループで話し合おう</w:t>
      </w:r>
    </w:p>
    <w:tbl>
      <w:tblPr>
        <w:tblStyle w:val="a9"/>
        <w:tblW w:w="0" w:type="auto"/>
        <w:jc w:val="center"/>
        <w:tblLook w:val="04A0"/>
      </w:tblPr>
      <w:tblGrid>
        <w:gridCol w:w="4362"/>
        <w:gridCol w:w="1700"/>
        <w:gridCol w:w="4358"/>
      </w:tblGrid>
      <w:tr w:rsidR="00D1240C" w:rsidRPr="00D1240C" w:rsidTr="00E53EC1">
        <w:trPr>
          <w:trHeight w:val="350"/>
          <w:jc w:val="center"/>
        </w:trPr>
        <w:tc>
          <w:tcPr>
            <w:tcW w:w="4362" w:type="dxa"/>
            <w:vAlign w:val="center"/>
          </w:tcPr>
          <w:p w:rsidR="00D1240C" w:rsidRPr="00D1240C" w:rsidRDefault="00D1240C" w:rsidP="00A343C6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  <w:r>
              <w:rPr>
                <w:rFonts w:ascii="ＭＳ ゴシック" w:eastAsia="ＭＳ ゴシック" w:hAnsi="ＭＳ ゴシック" w:cs="メイリオ" w:hint="eastAsia"/>
                <w:b/>
                <w:sz w:val="22"/>
                <w:szCs w:val="24"/>
              </w:rPr>
              <w:t>どんな歌にしたいですか？</w:t>
            </w:r>
          </w:p>
        </w:tc>
        <w:tc>
          <w:tcPr>
            <w:tcW w:w="1700" w:type="dxa"/>
            <w:vAlign w:val="center"/>
          </w:tcPr>
          <w:p w:rsidR="00D1240C" w:rsidRPr="00D1240C" w:rsidRDefault="00A343C6" w:rsidP="00A343C6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  <w:r>
              <w:rPr>
                <w:rFonts w:ascii="ＭＳ ゴシック" w:eastAsia="ＭＳ ゴシック" w:hAnsi="ＭＳ ゴシック" w:cs="メイリオ" w:hint="eastAsia"/>
                <w:b/>
                <w:sz w:val="22"/>
                <w:szCs w:val="24"/>
              </w:rPr>
              <w:t>えらんだ伴奏</w:t>
            </w:r>
          </w:p>
        </w:tc>
        <w:tc>
          <w:tcPr>
            <w:tcW w:w="4358" w:type="dxa"/>
            <w:vAlign w:val="center"/>
          </w:tcPr>
          <w:p w:rsidR="00D1240C" w:rsidRPr="00D1240C" w:rsidRDefault="00A343C6" w:rsidP="00A343C6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  <w:r>
              <w:rPr>
                <w:rFonts w:ascii="ＭＳ ゴシック" w:eastAsia="ＭＳ ゴシック" w:hAnsi="ＭＳ ゴシック" w:cs="メイリオ" w:hint="eastAsia"/>
                <w:b/>
                <w:sz w:val="22"/>
                <w:szCs w:val="24"/>
              </w:rPr>
              <w:t>えらんだ理由</w:t>
            </w:r>
          </w:p>
        </w:tc>
      </w:tr>
      <w:tr w:rsidR="00D1240C" w:rsidRPr="00D1240C" w:rsidTr="00E53EC1">
        <w:trPr>
          <w:jc w:val="center"/>
        </w:trPr>
        <w:tc>
          <w:tcPr>
            <w:tcW w:w="4362" w:type="dxa"/>
          </w:tcPr>
          <w:p w:rsidR="00D1240C" w:rsidRDefault="00D1240C" w:rsidP="00A343C6">
            <w:pPr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</w:p>
          <w:p w:rsidR="00A343C6" w:rsidRDefault="00A343C6" w:rsidP="00A343C6">
            <w:pPr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</w:p>
          <w:p w:rsidR="00A343C6" w:rsidRDefault="00A343C6" w:rsidP="00A343C6">
            <w:pPr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</w:p>
          <w:p w:rsidR="00A343C6" w:rsidRDefault="00A343C6" w:rsidP="00A343C6">
            <w:pPr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</w:p>
          <w:p w:rsidR="00A343C6" w:rsidRDefault="00A343C6" w:rsidP="00A343C6">
            <w:pPr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</w:p>
          <w:p w:rsidR="00A343C6" w:rsidRDefault="00A343C6" w:rsidP="00A343C6">
            <w:pPr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</w:p>
          <w:p w:rsidR="00A343C6" w:rsidRDefault="00A343C6" w:rsidP="00A343C6">
            <w:pPr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</w:p>
          <w:p w:rsidR="00A343C6" w:rsidRDefault="00A343C6" w:rsidP="00A343C6">
            <w:pPr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</w:p>
          <w:p w:rsidR="00A343C6" w:rsidRDefault="00A343C6" w:rsidP="00A343C6">
            <w:pPr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</w:p>
          <w:p w:rsidR="00A343C6" w:rsidRPr="00D1240C" w:rsidRDefault="00A343C6" w:rsidP="00A343C6">
            <w:pPr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</w:p>
        </w:tc>
        <w:tc>
          <w:tcPr>
            <w:tcW w:w="1700" w:type="dxa"/>
          </w:tcPr>
          <w:p w:rsidR="00D1240C" w:rsidRPr="00D1240C" w:rsidRDefault="00D1240C" w:rsidP="00A343C6">
            <w:pPr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</w:p>
        </w:tc>
        <w:tc>
          <w:tcPr>
            <w:tcW w:w="4358" w:type="dxa"/>
          </w:tcPr>
          <w:p w:rsidR="00D1240C" w:rsidRPr="00D1240C" w:rsidRDefault="00D1240C" w:rsidP="00A343C6">
            <w:pPr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</w:p>
        </w:tc>
      </w:tr>
    </w:tbl>
    <w:p w:rsidR="00D6156D" w:rsidRPr="00E53EC1" w:rsidRDefault="00D6156D" w:rsidP="00E53EC1">
      <w:pPr>
        <w:jc w:val="left"/>
        <w:rPr>
          <w:rFonts w:ascii="ＭＳ ゴシック" w:eastAsia="ＭＳ ゴシック" w:hAnsi="ＭＳ ゴシック" w:cs="メイリオ"/>
          <w:b/>
          <w:sz w:val="20"/>
          <w:szCs w:val="20"/>
        </w:rPr>
      </w:pPr>
      <w:bookmarkStart w:id="0" w:name="_GoBack"/>
      <w:bookmarkEnd w:id="0"/>
    </w:p>
    <w:tbl>
      <w:tblPr>
        <w:tblStyle w:val="a9"/>
        <w:tblpPr w:leftFromText="142" w:rightFromText="142" w:vertAnchor="page" w:horzAnchor="margin" w:tblpY="11956"/>
        <w:tblW w:w="10456" w:type="dxa"/>
        <w:tblLook w:val="04A0"/>
      </w:tblPr>
      <w:tblGrid>
        <w:gridCol w:w="8613"/>
        <w:gridCol w:w="1843"/>
      </w:tblGrid>
      <w:tr w:rsidR="00E53EC1" w:rsidRPr="00AC59E4" w:rsidTr="00D6156D">
        <w:trPr>
          <w:trHeight w:val="502"/>
        </w:trPr>
        <w:tc>
          <w:tcPr>
            <w:tcW w:w="8613" w:type="dxa"/>
            <w:vAlign w:val="center"/>
          </w:tcPr>
          <w:p w:rsidR="00E53EC1" w:rsidRPr="00AC59E4" w:rsidRDefault="00E53EC1" w:rsidP="009F7542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言葉の区切りを</w:t>
            </w:r>
            <w:r w:rsidR="009F7542">
              <w:rPr>
                <w:rFonts w:ascii="ＭＳ ゴシック" w:eastAsia="ＭＳ ゴシック" w:hAnsi="ＭＳ ゴシック"/>
                <w:sz w:val="22"/>
              </w:rPr>
              <w:ruby>
                <w:rubyPr>
                  <w:rubyAlign w:val="distributeSpace"/>
                  <w:hps w:val="11"/>
                  <w:hpsRaise w:val="22"/>
                  <w:hpsBaseText w:val="22"/>
                  <w:lid w:val="ja-JP"/>
                </w:rubyPr>
                <w:rt>
                  <w:r w:rsidR="009F7542" w:rsidRPr="009F7542">
                    <w:rPr>
                      <w:rFonts w:ascii="ＭＳ ゴシック" w:eastAsia="ＭＳ ゴシック" w:hAnsi="ＭＳ ゴシック"/>
                      <w:sz w:val="11"/>
                    </w:rPr>
                    <w:t>いしき</w:t>
                  </w:r>
                </w:rt>
                <w:rubyBase>
                  <w:r w:rsidR="009F7542">
                    <w:rPr>
                      <w:rFonts w:ascii="ＭＳ ゴシック" w:eastAsia="ＭＳ ゴシック" w:hAnsi="ＭＳ ゴシック"/>
                      <w:sz w:val="22"/>
                    </w:rPr>
                    <w:t>意識</w:t>
                  </w:r>
                </w:rubyBase>
              </w:ruby>
            </w:r>
            <w:r w:rsidR="009F7542">
              <w:rPr>
                <w:rFonts w:ascii="ＭＳ ゴシック" w:eastAsia="ＭＳ ゴシック" w:hAnsi="ＭＳ ゴシック" w:hint="eastAsia"/>
                <w:sz w:val="22"/>
              </w:rPr>
              <w:t>して、分かりやすい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リズムをつくることができた。</w:t>
            </w:r>
          </w:p>
        </w:tc>
        <w:tc>
          <w:tcPr>
            <w:tcW w:w="1843" w:type="dxa"/>
            <w:vAlign w:val="center"/>
          </w:tcPr>
          <w:p w:rsidR="00E53EC1" w:rsidRPr="00156CA5" w:rsidRDefault="00E53EC1" w:rsidP="00D6156D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E53EC1" w:rsidRPr="00AC59E4" w:rsidTr="00D6156D">
        <w:trPr>
          <w:trHeight w:val="502"/>
        </w:trPr>
        <w:tc>
          <w:tcPr>
            <w:tcW w:w="8613" w:type="dxa"/>
            <w:vAlign w:val="center"/>
          </w:tcPr>
          <w:p w:rsidR="00E53EC1" w:rsidRPr="00AC59E4" w:rsidRDefault="00E53EC1" w:rsidP="00D6156D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イメージに合った伴奏をグループで話し合ってえらぶことができた。</w:t>
            </w:r>
          </w:p>
        </w:tc>
        <w:tc>
          <w:tcPr>
            <w:tcW w:w="1843" w:type="dxa"/>
            <w:vAlign w:val="center"/>
          </w:tcPr>
          <w:p w:rsidR="00E53EC1" w:rsidRPr="00156CA5" w:rsidRDefault="00E53EC1" w:rsidP="00D6156D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E53EC1" w:rsidRPr="00AC59E4" w:rsidTr="00D6156D">
        <w:trPr>
          <w:trHeight w:val="502"/>
        </w:trPr>
        <w:tc>
          <w:tcPr>
            <w:tcW w:w="8613" w:type="dxa"/>
            <w:vAlign w:val="center"/>
          </w:tcPr>
          <w:p w:rsidR="00E53EC1" w:rsidRPr="00AC59E4" w:rsidRDefault="00E53EC1" w:rsidP="00D6156D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伴奏に合うメロディーをつくることができた。</w:t>
            </w:r>
          </w:p>
        </w:tc>
        <w:tc>
          <w:tcPr>
            <w:tcW w:w="1843" w:type="dxa"/>
            <w:vAlign w:val="center"/>
          </w:tcPr>
          <w:p w:rsidR="00E53EC1" w:rsidRPr="00156CA5" w:rsidRDefault="00E53EC1" w:rsidP="00D6156D">
            <w:pPr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156CA5">
              <w:rPr>
                <w:rFonts w:ascii="ＭＳ Ｐゴシック" w:eastAsia="ＭＳ Ｐゴシック" w:hAnsi="ＭＳ Ｐゴシック" w:cs="Meiryo UI" w:hint="eastAsia"/>
                <w:sz w:val="22"/>
              </w:rPr>
              <w:t>A　・　B　・　C</w:t>
            </w:r>
          </w:p>
        </w:tc>
      </w:tr>
      <w:tr w:rsidR="00E53EC1" w:rsidRPr="00AC59E4" w:rsidTr="00D6156D">
        <w:trPr>
          <w:trHeight w:val="502"/>
        </w:trPr>
        <w:tc>
          <w:tcPr>
            <w:tcW w:w="8613" w:type="dxa"/>
            <w:vAlign w:val="center"/>
          </w:tcPr>
          <w:p w:rsidR="00E53EC1" w:rsidRDefault="00E53EC1" w:rsidP="00D6156D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感想をメモしよう</w:t>
            </w:r>
          </w:p>
          <w:p w:rsidR="00E53EC1" w:rsidRDefault="00E53EC1" w:rsidP="00D6156D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E53EC1" w:rsidRDefault="00E53EC1" w:rsidP="00D6156D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E53EC1" w:rsidRDefault="00E53EC1" w:rsidP="00D6156D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E53EC1" w:rsidRDefault="00E53EC1" w:rsidP="00D6156D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E53EC1" w:rsidRDefault="00E53EC1" w:rsidP="00D6156D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E53EC1" w:rsidRDefault="00E53EC1" w:rsidP="00D6156D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E53EC1" w:rsidRDefault="00E53EC1" w:rsidP="00D6156D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E53EC1" w:rsidRPr="00AC59E4" w:rsidRDefault="00E53EC1" w:rsidP="00D6156D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843" w:type="dxa"/>
          </w:tcPr>
          <w:p w:rsidR="00E53EC1" w:rsidRPr="00156CA5" w:rsidRDefault="00E53EC1" w:rsidP="00D6156D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</w:tr>
    </w:tbl>
    <w:p w:rsidR="00AC59E4" w:rsidRPr="00AC59E4" w:rsidRDefault="00E53EC1" w:rsidP="00E53EC1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■今日の授業をふり返って記入しよう</w:t>
      </w:r>
    </w:p>
    <w:sectPr w:rsidR="00AC59E4" w:rsidRPr="00AC59E4" w:rsidSect="00E53EC1">
      <w:footerReference w:type="default" r:id="rId7"/>
      <w:pgSz w:w="11906" w:h="16838" w:code="9"/>
      <w:pgMar w:top="567" w:right="851" w:bottom="567" w:left="851" w:header="851" w:footer="284" w:gutter="0"/>
      <w:cols w:space="425"/>
      <w:docGrid w:type="lines"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0E2" w:rsidRDefault="000A70E2" w:rsidP="00B96F28">
      <w:r>
        <w:separator/>
      </w:r>
    </w:p>
  </w:endnote>
  <w:endnote w:type="continuationSeparator" w:id="0">
    <w:p w:rsidR="000A70E2" w:rsidRDefault="000A70E2" w:rsidP="00B96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メイリオ">
    <w:altName w:val="…†… C….… I"/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305" w:rsidRPr="00167305" w:rsidRDefault="00A50776" w:rsidP="00167305">
    <w:pPr>
      <w:pStyle w:val="a5"/>
      <w:spacing w:line="276" w:lineRule="auto"/>
      <w:jc w:val="center"/>
      <w:rPr>
        <w:sz w:val="12"/>
      </w:rPr>
    </w:pPr>
    <w:r>
      <w:rPr>
        <w:rFonts w:hint="eastAsia"/>
        <w:sz w:val="12"/>
      </w:rPr>
      <w:t xml:space="preserve">Copyright © </w:t>
    </w:r>
    <w:r w:rsidR="00167305" w:rsidRPr="00590A44">
      <w:rPr>
        <w:rFonts w:hint="eastAsia"/>
        <w:sz w:val="12"/>
      </w:rPr>
      <w:t>Yamaha Corporation. All rights reserved.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0E2" w:rsidRDefault="000A70E2" w:rsidP="00B96F28">
      <w:r>
        <w:separator/>
      </w:r>
    </w:p>
  </w:footnote>
  <w:footnote w:type="continuationSeparator" w:id="0">
    <w:p w:rsidR="000A70E2" w:rsidRDefault="000A70E2" w:rsidP="00B96F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dirty"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53250" style="mso-position-horizontal:center" fillcolor="white">
      <v:fill color="white"/>
      <v:textbox inset="5.85pt,.7pt,5.85pt,.7pt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0438"/>
    <w:rsid w:val="0001497A"/>
    <w:rsid w:val="000418DE"/>
    <w:rsid w:val="00090D53"/>
    <w:rsid w:val="000A70E2"/>
    <w:rsid w:val="001220E6"/>
    <w:rsid w:val="00156CA5"/>
    <w:rsid w:val="00167305"/>
    <w:rsid w:val="00181689"/>
    <w:rsid w:val="001F668A"/>
    <w:rsid w:val="00211746"/>
    <w:rsid w:val="002244BE"/>
    <w:rsid w:val="00262192"/>
    <w:rsid w:val="00293464"/>
    <w:rsid w:val="003466B1"/>
    <w:rsid w:val="00367D13"/>
    <w:rsid w:val="00385FCF"/>
    <w:rsid w:val="003C32FF"/>
    <w:rsid w:val="00424833"/>
    <w:rsid w:val="004460B3"/>
    <w:rsid w:val="00470BE4"/>
    <w:rsid w:val="004B14E0"/>
    <w:rsid w:val="004E740C"/>
    <w:rsid w:val="004F7122"/>
    <w:rsid w:val="00500CEF"/>
    <w:rsid w:val="0053345F"/>
    <w:rsid w:val="005B6798"/>
    <w:rsid w:val="005E33A2"/>
    <w:rsid w:val="006356B8"/>
    <w:rsid w:val="006504A5"/>
    <w:rsid w:val="00650524"/>
    <w:rsid w:val="00662FFE"/>
    <w:rsid w:val="006A2E02"/>
    <w:rsid w:val="006A33B5"/>
    <w:rsid w:val="006C3295"/>
    <w:rsid w:val="007B31FF"/>
    <w:rsid w:val="007F5B06"/>
    <w:rsid w:val="00845634"/>
    <w:rsid w:val="00850A1E"/>
    <w:rsid w:val="00872054"/>
    <w:rsid w:val="009757D8"/>
    <w:rsid w:val="009920F6"/>
    <w:rsid w:val="009F7542"/>
    <w:rsid w:val="00A20CA1"/>
    <w:rsid w:val="00A269A5"/>
    <w:rsid w:val="00A343C6"/>
    <w:rsid w:val="00A35F8A"/>
    <w:rsid w:val="00A35FFC"/>
    <w:rsid w:val="00A43559"/>
    <w:rsid w:val="00A50776"/>
    <w:rsid w:val="00A556BF"/>
    <w:rsid w:val="00A8123A"/>
    <w:rsid w:val="00A84AC7"/>
    <w:rsid w:val="00AC59E4"/>
    <w:rsid w:val="00AF24EF"/>
    <w:rsid w:val="00B068FF"/>
    <w:rsid w:val="00B14D89"/>
    <w:rsid w:val="00B56AA1"/>
    <w:rsid w:val="00B7450E"/>
    <w:rsid w:val="00B96F28"/>
    <w:rsid w:val="00C7643B"/>
    <w:rsid w:val="00CA7E92"/>
    <w:rsid w:val="00CD01EB"/>
    <w:rsid w:val="00CF05B6"/>
    <w:rsid w:val="00D1240C"/>
    <w:rsid w:val="00D22654"/>
    <w:rsid w:val="00D27E83"/>
    <w:rsid w:val="00D6156D"/>
    <w:rsid w:val="00DB6C99"/>
    <w:rsid w:val="00DC4571"/>
    <w:rsid w:val="00E00438"/>
    <w:rsid w:val="00E256FD"/>
    <w:rsid w:val="00E32C8D"/>
    <w:rsid w:val="00E53EC1"/>
    <w:rsid w:val="00EB2D14"/>
    <w:rsid w:val="00EB32B0"/>
    <w:rsid w:val="00EB4CBF"/>
    <w:rsid w:val="00F3110E"/>
    <w:rsid w:val="00F52C12"/>
    <w:rsid w:val="00F6663B"/>
    <w:rsid w:val="00F97BB8"/>
    <w:rsid w:val="00FA5718"/>
    <w:rsid w:val="00FA5AB3"/>
    <w:rsid w:val="00FA78F1"/>
    <w:rsid w:val="00FD2894"/>
    <w:rsid w:val="00FE3F9A"/>
    <w:rsid w:val="00FE6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 style="mso-position-horizontal:center" fillcolor="white">
      <v:fill color="white"/>
      <v:textbox inset="5.85pt,.7pt,5.85pt,.7pt"/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5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6F2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6F28"/>
  </w:style>
  <w:style w:type="paragraph" w:styleId="a5">
    <w:name w:val="footer"/>
    <w:basedOn w:val="a"/>
    <w:link w:val="a6"/>
    <w:uiPriority w:val="99"/>
    <w:unhideWhenUsed/>
    <w:rsid w:val="00B96F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6F28"/>
  </w:style>
  <w:style w:type="paragraph" w:styleId="a7">
    <w:name w:val="Balloon Text"/>
    <w:basedOn w:val="a"/>
    <w:link w:val="a8"/>
    <w:uiPriority w:val="99"/>
    <w:semiHidden/>
    <w:unhideWhenUsed/>
    <w:rsid w:val="00B96F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96F28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4248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EB32B0"/>
    <w:pPr>
      <w:widowControl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E49C5-5526-4F26-914D-98C43607D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Yamaha Corporation</dc:creator>
  <dcterms:created xsi:type="dcterms:W3CDTF">2016-09-05T04:04:00Z</dcterms:created>
  <dcterms:modified xsi:type="dcterms:W3CDTF">2017-01-11T08:09:00Z</dcterms:modified>
</cp:coreProperties>
</file>